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3F9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7F7F0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哈佛商学院出版教学资源平台（</w:t>
      </w:r>
      <w:r>
        <w:rPr>
          <w:rFonts w:hint="eastAsia"/>
          <w:b/>
          <w:bCs/>
          <w:sz w:val="28"/>
          <w:szCs w:val="28"/>
          <w:lang w:val="en-US" w:eastAsia="zh-CN"/>
        </w:rPr>
        <w:t>HBP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中国平台模拟使用申请表</w:t>
      </w:r>
    </w:p>
    <w:p w14:paraId="7A2BB797">
      <w:pPr>
        <w:bidi w:val="0"/>
        <w:jc w:val="center"/>
        <w:rPr>
          <w:rFonts w:hint="default"/>
          <w:b/>
          <w:bCs/>
          <w:lang w:val="en-US"/>
        </w:rPr>
      </w:pPr>
      <w:bookmarkStart w:id="0" w:name="_Hlk106890305"/>
      <w:r>
        <w:rPr>
          <w:rFonts w:hint="eastAsia"/>
          <w:b/>
          <w:bCs/>
          <w:lang w:eastAsia="zh-CN"/>
        </w:rPr>
        <w:t>每表限填一个</w:t>
      </w:r>
      <w:r>
        <w:rPr>
          <w:rFonts w:hint="eastAsia"/>
          <w:b/>
          <w:bCs/>
          <w:lang w:val="en-US" w:eastAsia="zh-CN"/>
        </w:rPr>
        <w:t>模拟器</w:t>
      </w:r>
      <w:r>
        <w:rPr>
          <w:rFonts w:hint="eastAsia"/>
          <w:b/>
          <w:bCs/>
          <w:lang w:eastAsia="zh-CN"/>
        </w:rPr>
        <w:t>使用申请，</w:t>
      </w:r>
      <w:r>
        <w:rPr>
          <w:rFonts w:hint="eastAsia"/>
          <w:b/>
          <w:bCs/>
          <w:highlight w:val="yellow"/>
          <w:lang w:val="en-US" w:eastAsia="zh-CN"/>
        </w:rPr>
        <w:t>请用英文填写并提前两周申请</w:t>
      </w:r>
    </w:p>
    <w:tbl>
      <w:tblPr>
        <w:tblStyle w:val="4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4192"/>
        <w:gridCol w:w="4690"/>
      </w:tblGrid>
      <w:tr w14:paraId="4051C7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88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D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Simulation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  <w:lang w:eastAsia="zh-CN"/>
              </w:rPr>
              <w:t>课程信息</w:t>
            </w:r>
          </w:p>
        </w:tc>
      </w:tr>
      <w:tr w14:paraId="294571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CC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Simulation Name 名称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6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</w:p>
        </w:tc>
      </w:tr>
      <w:tr w14:paraId="1E522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5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Language Version 语言版本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49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</w:p>
        </w:tc>
      </w:tr>
      <w:tr w14:paraId="7024E0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D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Product Number 产品编号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E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</w:p>
        </w:tc>
      </w:tr>
      <w:tr w14:paraId="1505D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E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Simulation Start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模拟器</w:t>
            </w:r>
            <w:r>
              <w:rPr>
                <w:rFonts w:hint="eastAsia"/>
                <w:lang w:eastAsia="zh-CN"/>
              </w:rPr>
              <w:t>开始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  <w:lang w:eastAsia="zh-CN"/>
              </w:rPr>
              <w:t>时间: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19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52454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F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Simulation End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模拟器</w:t>
            </w:r>
            <w:r>
              <w:rPr>
                <w:rFonts w:hint="eastAsia"/>
                <w:lang w:eastAsia="zh-CN"/>
              </w:rPr>
              <w:t>结束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  <w:lang w:eastAsia="zh-CN"/>
              </w:rPr>
              <w:t>时间（</w:t>
            </w:r>
            <w:r>
              <w:rPr>
                <w:rFonts w:hint="eastAsia"/>
                <w:lang w:val="en-US" w:eastAsia="zh-CN"/>
              </w:rPr>
              <w:t>不超过6个月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ED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36673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7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Course Name </w:t>
            </w:r>
            <w:r>
              <w:rPr>
                <w:rFonts w:hint="eastAsia"/>
                <w:lang w:eastAsia="zh-CN"/>
              </w:rPr>
              <w:t>课程名称: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B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5C3BB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7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Number of Students</w:t>
            </w:r>
            <w:r>
              <w:rPr>
                <w:rFonts w:hint="eastAsia"/>
                <w:lang w:eastAsia="zh-CN"/>
              </w:rPr>
              <w:t>使用/上课人数: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BA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339B1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3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Course Start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课程开始时间: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BF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5B7D9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6D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Course End Date (Required)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课程结束时间: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6BD74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B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Course Level </w:t>
            </w:r>
            <w:r>
              <w:rPr>
                <w:rFonts w:hint="eastAsia"/>
                <w:lang w:val="en-US" w:eastAsia="zh-CN"/>
              </w:rPr>
              <w:t>授课项目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CDD53">
            <w:pPr>
              <w:bidi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[  ] MBA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Executive Education </w:t>
            </w:r>
            <w:r>
              <w:rPr>
                <w:rFonts w:hint="eastAsia"/>
                <w:lang w:eastAsia="zh-CN"/>
              </w:rPr>
              <w:t>高管课程、培训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EMBA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Undergraduate </w:t>
            </w: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Graduate </w:t>
            </w:r>
            <w:r>
              <w:rPr>
                <w:rFonts w:hint="eastAsia"/>
                <w:lang w:val="en-US" w:eastAsia="zh-CN"/>
              </w:rPr>
              <w:t>研究生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[  ] Others </w:t>
            </w:r>
            <w:r>
              <w:rPr>
                <w:rFonts w:hint="eastAsia"/>
                <w:lang w:eastAsia="zh-CN"/>
              </w:rPr>
              <w:t>其他非高管课程、培训项目</w:t>
            </w:r>
          </w:p>
        </w:tc>
      </w:tr>
      <w:tr w14:paraId="4752B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88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97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Instructor Information</w:t>
            </w:r>
            <w:r>
              <w:rPr>
                <w:rFonts w:hint="eastAsia"/>
                <w:lang w:eastAsia="zh-CN"/>
              </w:rPr>
              <w:t>授课教师信息</w:t>
            </w:r>
          </w:p>
        </w:tc>
      </w:tr>
      <w:tr w14:paraId="572205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71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Professor Name</w:t>
            </w:r>
            <w:r>
              <w:rPr>
                <w:rFonts w:hint="eastAsia"/>
                <w:lang w:eastAsia="zh-CN"/>
              </w:rPr>
              <w:t>教授</w:t>
            </w: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5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  <w:lang w:eastAsia="zh-CN"/>
              </w:rPr>
            </w:pPr>
          </w:p>
        </w:tc>
      </w:tr>
      <w:tr w14:paraId="076FA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44" w:type="dxa"/>
            <w:bottom w:w="0" w:type="dxa"/>
            <w:right w:w="144" w:type="dxa"/>
          </w:tblCellMar>
        </w:tblPrEx>
        <w:trPr>
          <w:trHeight w:val="567" w:hRule="atLeast"/>
        </w:trPr>
        <w:tc>
          <w:tcPr>
            <w:tcW w:w="4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0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Professor Email</w:t>
            </w:r>
            <w:r>
              <w:rPr>
                <w:rFonts w:hint="eastAsia"/>
                <w:lang w:eastAsia="zh-CN"/>
              </w:rPr>
              <w:t>教授</w:t>
            </w:r>
            <w:r>
              <w:rPr>
                <w:rFonts w:hint="eastAsia"/>
                <w:lang w:val="en-US" w:eastAsia="zh-CN"/>
              </w:rPr>
              <w:t>邮箱：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D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bookmarkEnd w:id="0"/>
    </w:tbl>
    <w:p w14:paraId="27FD65A6">
      <w:pPr>
        <w:jc w:val="center"/>
        <w:rPr>
          <w:rFonts w:hint="eastAsia"/>
          <w:lang w:val="en-US" w:eastAsia="zh-CN"/>
        </w:rPr>
      </w:pPr>
    </w:p>
    <w:p w14:paraId="2F50902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请将表格和附件3一起发至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"mailto:winonahuang@163.com"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27"/>
          <w:rFonts w:hint="eastAsia"/>
          <w:lang w:val="en-US" w:eastAsia="zh-CN"/>
        </w:rPr>
        <w:t>winonahuang@163.com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</w:t>
      </w:r>
    </w:p>
    <w:p w14:paraId="78BD41C9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如有问题请联系管理员国际部黄老师 020-85221410</w:t>
      </w:r>
    </w:p>
    <w:p w14:paraId="7A6122EC">
      <w:pPr>
        <w:rPr>
          <w:rFonts w:hint="eastAsia"/>
          <w:b/>
          <w:bCs/>
          <w:sz w:val="28"/>
          <w:szCs w:val="28"/>
          <w:lang w:eastAsia="zh-CN"/>
        </w:rPr>
      </w:pPr>
    </w:p>
    <w:p w14:paraId="6004A4E7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</w:p>
    <w:p w14:paraId="1A96CDE5">
      <w:pPr>
        <w:bidi w:val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中国平台使用的</w:t>
      </w:r>
      <w:r>
        <w:rPr>
          <w:rFonts w:hint="eastAsia"/>
          <w:b/>
          <w:bCs/>
          <w:sz w:val="28"/>
          <w:szCs w:val="28"/>
          <w:lang w:val="en-US" w:eastAsia="zh-CN"/>
        </w:rPr>
        <w:t>模拟</w:t>
      </w:r>
      <w:r>
        <w:rPr>
          <w:rFonts w:hint="eastAsia"/>
          <w:b/>
          <w:bCs/>
          <w:sz w:val="28"/>
          <w:szCs w:val="28"/>
          <w:lang w:eastAsia="zh-CN"/>
        </w:rPr>
        <w:t>列表</w:t>
      </w:r>
    </w:p>
    <w:p w14:paraId="3F7B900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中国平台的优点：不再受防火墙干扰，更加稳定快速，适合老师学生在国内网络环境使用。</w:t>
      </w:r>
    </w:p>
    <w:p w14:paraId="6A033576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下表是已在中国平台使用的</w:t>
      </w:r>
      <w:r>
        <w:rPr>
          <w:rFonts w:hint="eastAsia"/>
          <w:lang w:val="en-US" w:eastAsia="zh-CN"/>
        </w:rPr>
        <w:t>模拟</w:t>
      </w:r>
      <w:r>
        <w:rPr>
          <w:rFonts w:hint="eastAsia"/>
        </w:rPr>
        <w:t>列表，目前有英语版</w:t>
      </w:r>
      <w:r>
        <w:rPr>
          <w:rFonts w:hint="eastAsia"/>
          <w:lang w:val="en-US" w:eastAsia="zh-CN"/>
        </w:rPr>
        <w:t>模拟7</w:t>
      </w:r>
      <w:r>
        <w:rPr>
          <w:rFonts w:hint="eastAsia"/>
        </w:rPr>
        <w:t>个，中文版</w:t>
      </w:r>
      <w:r>
        <w:rPr>
          <w:rFonts w:hint="eastAsia"/>
          <w:lang w:val="en-US" w:eastAsia="zh-CN"/>
        </w:rPr>
        <w:t>模拟4</w:t>
      </w:r>
      <w:r>
        <w:rPr>
          <w:rFonts w:hint="eastAsia"/>
        </w:rPr>
        <w:t>个，每年都会增加更新。也可通过网页查看实时更新列表：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"https://hbsp.harvard.edu/simulations-hosted-in-china/" </w:instrText>
      </w:r>
      <w:r>
        <w:rPr>
          <w:rFonts w:hint="eastAsia"/>
        </w:rPr>
        <w:fldChar w:fldCharType="separate"/>
      </w:r>
      <w:r>
        <w:rPr>
          <w:rStyle w:val="25"/>
          <w:rFonts w:hint="eastAsia" w:ascii="宋体" w:hAnsi="宋体" w:eastAsia="宋体" w:cs="宋体"/>
        </w:rPr>
        <w:t>https://hbsp.harvard.edu/simulations-hosted-in-china/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tbl>
      <w:tblPr>
        <w:tblStyle w:val="50"/>
        <w:tblW w:w="94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4"/>
        <w:gridCol w:w="1417"/>
        <w:gridCol w:w="1419"/>
      </w:tblGrid>
      <w:tr w14:paraId="25392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9335A7">
            <w:pPr>
              <w:bidi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Simulation List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581BF6">
            <w:pPr>
              <w:bidi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英文版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AAC144">
            <w:pPr>
              <w:bidi w:val="0"/>
              <w:spacing w:after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中文版</w:t>
            </w:r>
          </w:p>
        </w:tc>
      </w:tr>
      <w:tr w14:paraId="15B91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E365876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Leadership and Team Simulation: Everest v3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C917897">
            <w:pPr>
              <w:bidi w:val="0"/>
              <w:spacing w:after="0"/>
              <w:rPr>
                <w:rFonts w:hint="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  <w:bookmarkStart w:id="1" w:name="_GoBack"/>
            <w:bookmarkEnd w:id="1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EF0319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  <w:tr w14:paraId="12494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5FA3312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Organizational Behavior Simulation: Leveraging Networks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147EF4F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89EB12A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A777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FE1C93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Global Collaboration Simulation: Tip of the Iceberg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4FC674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8C0142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0DF3A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E36EEE9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Global Supply Chain Management Simulation v2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6E2B166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36674A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  <w:tr w14:paraId="26A35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E3CFACF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Data Analytics Simulations: Strategic Decision Making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891BBC7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02E5C56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3B190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C53D4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Financial Analysis Simulation: Data Detective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3921368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84DB3AF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48C5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D9DB8B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Innovation Simulation: Breaking News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03224B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6BA82E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AA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20D6235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Innovation Marketing Simulation: Crossing the Chasm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B6A33E7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6F2348B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614B1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A2CBBD9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Strategy Simulation: Value Champion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5C78C3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372F28B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1C2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DBF41A5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Strategy Simulation: The Negotiator’s Dilemma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442819D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2331CF8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1C4C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11B007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Value Proposition Simulation: Surgical Robotics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D593CF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5632C0B6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7714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C7B868C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IT Management Simulation: Cyber Attack!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F0C3D64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80337F2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25F61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AD7E7F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 xml:space="preserve">Change Management Simulation: Power and Influence V3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01A1DDA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C129494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  <w:tr w14:paraId="5536B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DC6C4BC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"https://hbsp.harvard.edu/product/7140-HTM-ENG"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Organizational Design Simulation: Evolving Structures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7F5BBFC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8EB0345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5CABC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91EE9E4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Organizational Behavior Simulation: Judgment In A Crisis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29F614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118156D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2332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8BBDC9B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"https://hbsp.harvard.edu/product/8725-HTM-ENG"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Macroeconomics Simulation: Econland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1F5591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50A9870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01621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9472EAE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Strategic Innovation Simulation: Back Bay Battery v3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6508550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B9546A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</w:p>
        </w:tc>
      </w:tr>
      <w:tr w14:paraId="40EC8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A5FF91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"https://hbsp.harvard.edu/product/7210-HTM-ENG"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Crafting Your Life Simulation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1624B29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E7CF73B">
            <w:pPr>
              <w:bidi w:val="0"/>
              <w:spacing w:after="0"/>
              <w:rPr>
                <w:rFonts w:hint="default"/>
                <w:b w:val="0"/>
                <w:color w:val="000000"/>
                <w:lang w:val="en-US"/>
              </w:rPr>
            </w:pPr>
          </w:p>
        </w:tc>
      </w:tr>
      <w:tr w14:paraId="620AE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60B8A048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fldChar w:fldCharType="begin"/>
            </w:r>
            <w:r>
              <w:rPr>
                <w:rFonts w:hint="eastAsia"/>
                <w:b w:val="0"/>
                <w:color w:val="000000"/>
              </w:rPr>
              <w:instrText xml:space="preserve"> HYPERLINK "https://hbsp.harvard.edu/product/8880-HTM-ENG" </w:instrText>
            </w:r>
            <w:r>
              <w:rPr>
                <w:rFonts w:hint="eastAsia"/>
                <w:b w:val="0"/>
                <w:color w:val="000000"/>
              </w:rPr>
              <w:fldChar w:fldCharType="separate"/>
            </w:r>
            <w:r>
              <w:rPr>
                <w:rFonts w:hint="eastAsia"/>
                <w:b w:val="0"/>
                <w:color w:val="000000"/>
              </w:rPr>
              <w:t>Marketing Simulation: Managing Segments and Customers V3</w:t>
            </w:r>
            <w:r>
              <w:rPr>
                <w:rFonts w:hint="eastAsia"/>
                <w:b w:val="0"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B9CED91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0C49047C">
            <w:pPr>
              <w:bidi w:val="0"/>
              <w:spacing w:after="0"/>
              <w:rPr>
                <w:rFonts w:hint="eastAsia"/>
                <w:b w:val="0"/>
                <w:color w:val="000000"/>
              </w:rPr>
            </w:pPr>
          </w:p>
        </w:tc>
      </w:tr>
      <w:tr w14:paraId="496A0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C8D974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 xml:space="preserve">Family Business Simulation: Honey Heritage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2D135F6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36D31F7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</w:p>
        </w:tc>
      </w:tr>
      <w:tr w14:paraId="6AB4A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8F23593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New Venture Simulation: The Food Truck Challenge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12137C6C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7691770A">
            <w:pPr>
              <w:bidi w:val="0"/>
              <w:spacing w:after="0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√</w:t>
            </w:r>
          </w:p>
        </w:tc>
      </w:tr>
    </w:tbl>
    <w:p w14:paraId="70DE7A3F">
      <w:pPr>
        <w:bidi w:val="0"/>
        <w:rPr>
          <w:rFonts w:hint="eastAsia"/>
        </w:rPr>
      </w:pPr>
    </w:p>
    <w:sectPr>
      <w:footerReference r:id="rId5" w:type="default"/>
      <w:pgSz w:w="12240" w:h="15840"/>
      <w:pgMar w:top="1440" w:right="1800" w:bottom="1440" w:left="1800" w:header="720" w:footer="8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D64D">
    <w:pPr>
      <w:pStyle w:val="16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87987"/>
    <w:multiLevelType w:val="multilevel"/>
    <w:tmpl w:val="4F787987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9E3511" w:themeColor="accent1" w:themeShade="BF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color w:val="9E3511" w:themeColor="accent1" w:themeShade="BF"/>
      </w:rPr>
    </w:lvl>
    <w:lvl w:ilvl="2" w:tentative="0">
      <w:start w:val="1"/>
      <w:numFmt w:val="decimal"/>
      <w:lvlText w:val="%3."/>
      <w:lvlJc w:val="right"/>
      <w:pPr>
        <w:ind w:left="2160" w:hanging="180"/>
      </w:pPr>
      <w:rPr>
        <w:rFonts w:hint="default"/>
        <w:color w:val="9E3511" w:themeColor="accent1" w:themeShade="BF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  <w:color w:val="9E3511" w:themeColor="accent1" w:themeShade="BF"/>
      </w:rPr>
    </w:lvl>
    <w:lvl w:ilvl="4" w:tentative="0">
      <w:start w:val="1"/>
      <w:numFmt w:val="decimal"/>
      <w:lvlText w:val="%5."/>
      <w:lvlJc w:val="left"/>
      <w:pPr>
        <w:ind w:left="3600" w:hanging="360"/>
      </w:pPr>
      <w:rPr>
        <w:rFonts w:hint="default"/>
        <w:color w:val="9E3511" w:themeColor="accent1" w:themeShade="BF"/>
      </w:rPr>
    </w:lvl>
    <w:lvl w:ilvl="5" w:tentative="0">
      <w:start w:val="1"/>
      <w:numFmt w:val="decimal"/>
      <w:lvlText w:val="%6."/>
      <w:lvlJc w:val="right"/>
      <w:pPr>
        <w:ind w:left="4320" w:hanging="180"/>
      </w:pPr>
      <w:rPr>
        <w:rFonts w:hint="default"/>
        <w:color w:val="9E3511" w:themeColor="accent1" w:themeShade="BF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  <w:color w:val="9E3511" w:themeColor="accent1" w:themeShade="BF"/>
      </w:rPr>
    </w:lvl>
    <w:lvl w:ilvl="7" w:tentative="0">
      <w:start w:val="1"/>
      <w:numFmt w:val="decimal"/>
      <w:lvlText w:val="%8."/>
      <w:lvlJc w:val="left"/>
      <w:pPr>
        <w:ind w:left="5760" w:hanging="360"/>
      </w:pPr>
      <w:rPr>
        <w:rFonts w:hint="default"/>
        <w:color w:val="9E3511" w:themeColor="accent1" w:themeShade="BF"/>
      </w:rPr>
    </w:lvl>
    <w:lvl w:ilvl="8" w:tentative="0">
      <w:start w:val="1"/>
      <w:numFmt w:val="decimal"/>
      <w:lvlText w:val="%9."/>
      <w:lvlJc w:val="right"/>
      <w:pPr>
        <w:ind w:left="6480" w:hanging="180"/>
      </w:pPr>
      <w:rPr>
        <w:rFonts w:hint="default"/>
        <w:color w:val="9E3511" w:themeColor="accent1" w:themeShade="BF"/>
      </w:rPr>
    </w:lvl>
  </w:abstractNum>
  <w:abstractNum w:abstractNumId="1">
    <w:nsid w:val="657E5D71"/>
    <w:multiLevelType w:val="multilevel"/>
    <w:tmpl w:val="657E5D71"/>
    <w:lvl w:ilvl="0" w:tentative="0">
      <w:start w:val="1"/>
      <w:numFmt w:val="bullet"/>
      <w:pStyle w:val="13"/>
      <w:lvlText w:val=""/>
      <w:lvlJc w:val="left"/>
      <w:pPr>
        <w:tabs>
          <w:tab w:val="left" w:pos="360"/>
        </w:tabs>
        <w:ind w:left="432" w:hanging="288"/>
      </w:pPr>
      <w:rPr>
        <w:rFonts w:hint="default" w:ascii="Symbol" w:hAnsi="Symbol"/>
        <w:color w:val="9E3511" w:themeColor="accent1" w:themeShade="B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9E3511" w:themeColor="accent1" w:themeShade="B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9E3511" w:themeColor="accent1" w:themeShade="BF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9E3511" w:themeColor="accent1" w:themeShade="BF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  <w:color w:val="9E3511" w:themeColor="accent1" w:themeShade="BF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  <w:color w:val="9E3511" w:themeColor="accent1" w:themeShade="BF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9E3511" w:themeColor="accent1" w:themeShade="BF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  <w:color w:val="9E3511" w:themeColor="accent1" w:themeShade="BF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  <w:color w:val="9E3511" w:themeColor="accent1" w:themeShade="B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I2ZWIwM2M3YThhNjRjM2E4YmM5ZDMyMDA3NzIwNDYifQ=="/>
  </w:docVars>
  <w:rsids>
    <w:rsidRoot w:val="00BC577A"/>
    <w:rsid w:val="0000306F"/>
    <w:rsid w:val="00017FC1"/>
    <w:rsid w:val="000518C5"/>
    <w:rsid w:val="00056966"/>
    <w:rsid w:val="000812D8"/>
    <w:rsid w:val="00083B37"/>
    <w:rsid w:val="000A0612"/>
    <w:rsid w:val="00113877"/>
    <w:rsid w:val="00141A36"/>
    <w:rsid w:val="0015178C"/>
    <w:rsid w:val="00153F57"/>
    <w:rsid w:val="00186745"/>
    <w:rsid w:val="001A728E"/>
    <w:rsid w:val="001C21FC"/>
    <w:rsid w:val="001D38AE"/>
    <w:rsid w:val="001E042A"/>
    <w:rsid w:val="001E7688"/>
    <w:rsid w:val="00204987"/>
    <w:rsid w:val="00214CF8"/>
    <w:rsid w:val="00225505"/>
    <w:rsid w:val="00234F2A"/>
    <w:rsid w:val="002E10D4"/>
    <w:rsid w:val="00300CA5"/>
    <w:rsid w:val="003312ED"/>
    <w:rsid w:val="00340B04"/>
    <w:rsid w:val="00346F68"/>
    <w:rsid w:val="003623FA"/>
    <w:rsid w:val="003A1E9D"/>
    <w:rsid w:val="003A335C"/>
    <w:rsid w:val="003B59D7"/>
    <w:rsid w:val="003E18C9"/>
    <w:rsid w:val="004018C1"/>
    <w:rsid w:val="00443D77"/>
    <w:rsid w:val="00455EB1"/>
    <w:rsid w:val="00464FE1"/>
    <w:rsid w:val="004727F4"/>
    <w:rsid w:val="004A0A8D"/>
    <w:rsid w:val="004D6138"/>
    <w:rsid w:val="00520450"/>
    <w:rsid w:val="00536EEE"/>
    <w:rsid w:val="005458D9"/>
    <w:rsid w:val="00575B92"/>
    <w:rsid w:val="00591571"/>
    <w:rsid w:val="005B223D"/>
    <w:rsid w:val="005D30BD"/>
    <w:rsid w:val="005D4DC9"/>
    <w:rsid w:val="005F7999"/>
    <w:rsid w:val="00626EDA"/>
    <w:rsid w:val="006674FD"/>
    <w:rsid w:val="00677B5C"/>
    <w:rsid w:val="00680BFF"/>
    <w:rsid w:val="006D7FF8"/>
    <w:rsid w:val="00704472"/>
    <w:rsid w:val="00736F57"/>
    <w:rsid w:val="00753081"/>
    <w:rsid w:val="00784976"/>
    <w:rsid w:val="00791457"/>
    <w:rsid w:val="00795830"/>
    <w:rsid w:val="007D7B17"/>
    <w:rsid w:val="007E2C3C"/>
    <w:rsid w:val="007F372E"/>
    <w:rsid w:val="00814F8C"/>
    <w:rsid w:val="00824DFD"/>
    <w:rsid w:val="00855908"/>
    <w:rsid w:val="00883C8F"/>
    <w:rsid w:val="008A602C"/>
    <w:rsid w:val="008C4064"/>
    <w:rsid w:val="008D0369"/>
    <w:rsid w:val="008D5E06"/>
    <w:rsid w:val="008D6D77"/>
    <w:rsid w:val="008E1445"/>
    <w:rsid w:val="00954BFF"/>
    <w:rsid w:val="00997FC8"/>
    <w:rsid w:val="009A7EA7"/>
    <w:rsid w:val="009B6071"/>
    <w:rsid w:val="009C483B"/>
    <w:rsid w:val="009C68CA"/>
    <w:rsid w:val="009D07DB"/>
    <w:rsid w:val="00A31AFC"/>
    <w:rsid w:val="00A65DAD"/>
    <w:rsid w:val="00A85E48"/>
    <w:rsid w:val="00A96C79"/>
    <w:rsid w:val="00AA316B"/>
    <w:rsid w:val="00AB6FB2"/>
    <w:rsid w:val="00AF3D02"/>
    <w:rsid w:val="00B44E59"/>
    <w:rsid w:val="00BC1FD2"/>
    <w:rsid w:val="00BC3691"/>
    <w:rsid w:val="00BC577A"/>
    <w:rsid w:val="00BE2E38"/>
    <w:rsid w:val="00C376DC"/>
    <w:rsid w:val="00C454F0"/>
    <w:rsid w:val="00C64470"/>
    <w:rsid w:val="00C766A0"/>
    <w:rsid w:val="00C87DC8"/>
    <w:rsid w:val="00C92C41"/>
    <w:rsid w:val="00CB0D2E"/>
    <w:rsid w:val="00CD3ABD"/>
    <w:rsid w:val="00D57E3E"/>
    <w:rsid w:val="00D714DE"/>
    <w:rsid w:val="00D92066"/>
    <w:rsid w:val="00DA79EA"/>
    <w:rsid w:val="00DB24CB"/>
    <w:rsid w:val="00DB651F"/>
    <w:rsid w:val="00DD15BC"/>
    <w:rsid w:val="00DD606F"/>
    <w:rsid w:val="00DE4356"/>
    <w:rsid w:val="00DF0F1A"/>
    <w:rsid w:val="00DF2627"/>
    <w:rsid w:val="00DF5013"/>
    <w:rsid w:val="00E02AB8"/>
    <w:rsid w:val="00E21556"/>
    <w:rsid w:val="00E3286C"/>
    <w:rsid w:val="00E460DD"/>
    <w:rsid w:val="00E9640A"/>
    <w:rsid w:val="00EA0E1E"/>
    <w:rsid w:val="00EA2CDB"/>
    <w:rsid w:val="00EB30D8"/>
    <w:rsid w:val="00EC066F"/>
    <w:rsid w:val="00EE2FBB"/>
    <w:rsid w:val="00EE67E9"/>
    <w:rsid w:val="00F06088"/>
    <w:rsid w:val="00F06F1B"/>
    <w:rsid w:val="00F07A54"/>
    <w:rsid w:val="00F1586E"/>
    <w:rsid w:val="00F206A8"/>
    <w:rsid w:val="00F3230B"/>
    <w:rsid w:val="00F846C2"/>
    <w:rsid w:val="00FB3B0C"/>
    <w:rsid w:val="0A0C2C4B"/>
    <w:rsid w:val="151412DC"/>
    <w:rsid w:val="2C5A1872"/>
    <w:rsid w:val="2D616C31"/>
    <w:rsid w:val="2F2D2F64"/>
    <w:rsid w:val="393754AD"/>
    <w:rsid w:val="39822409"/>
    <w:rsid w:val="4A8444F7"/>
    <w:rsid w:val="5999312B"/>
    <w:rsid w:val="6D857BD7"/>
    <w:rsid w:val="71726A21"/>
    <w:rsid w:val="7CCF39EF"/>
    <w:rsid w:val="7D3F20B7"/>
    <w:rsid w:val="7D62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11" w:semiHidden="0" w:name="List Bullet"/>
    <w:lsdException w:qFormat="1" w:unhideWhenUsed="0" w:uiPriority="11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Calibri" w:hAnsi="Calibri" w:eastAsia="宋体" w:cstheme="minorBidi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i/>
      <w:iCs/>
      <w:caps/>
    </w:rPr>
  </w:style>
  <w:style w:type="paragraph" w:styleId="7">
    <w:name w:val="heading 6"/>
    <w:basedOn w:val="1"/>
    <w:next w:val="1"/>
    <w:link w:val="51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caps/>
      <w:color w:val="252525" w:themeColor="text1" w:themeTint="D9"/>
      <w:sz w:val="20"/>
      <w:szCs w:val="20"/>
    </w:rPr>
  </w:style>
  <w:style w:type="paragraph" w:styleId="8">
    <w:name w:val="heading 7"/>
    <w:basedOn w:val="1"/>
    <w:next w:val="1"/>
    <w:link w:val="52"/>
    <w:semiHidden/>
    <w:unhideWhenUsed/>
    <w:qFormat/>
    <w:uiPriority w:val="9"/>
    <w:pPr>
      <w:keepNext/>
      <w:keepLines/>
      <w:spacing w:before="120" w:after="0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52525" w:themeColor="text1" w:themeTint="D9"/>
      <w:sz w:val="20"/>
      <w:szCs w:val="20"/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aps/>
      <w:color w:val="7E7E7E" w:themeColor="text1" w:themeTint="80"/>
      <w:sz w:val="20"/>
      <w:szCs w:val="20"/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spacing w:before="120" w:after="0"/>
      <w:outlineLvl w:val="8"/>
    </w:pPr>
    <w:rPr>
      <w:rFonts w:asciiTheme="majorHAnsi" w:hAnsiTheme="majorHAnsi" w:eastAsiaTheme="majorEastAsia" w:cstheme="majorBidi"/>
      <w:b/>
      <w:bCs/>
      <w:i/>
      <w:iCs/>
      <w:caps/>
      <w:color w:val="7E7E7E" w:themeColor="text1" w:themeTint="80"/>
      <w:sz w:val="20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qFormat/>
    <w:uiPriority w:val="11"/>
    <w:pPr>
      <w:numPr>
        <w:ilvl w:val="0"/>
        <w:numId w:val="1"/>
      </w:numPr>
      <w:contextualSpacing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85858" w:themeColor="text1" w:themeTint="A6"/>
    </w:rPr>
  </w:style>
  <w:style w:type="paragraph" w:styleId="13">
    <w:name w:val="List Bullet"/>
    <w:basedOn w:val="1"/>
    <w:unhideWhenUsed/>
    <w:qFormat/>
    <w:uiPriority w:val="11"/>
    <w:pPr>
      <w:numPr>
        <w:ilvl w:val="0"/>
        <w:numId w:val="2"/>
      </w:numPr>
      <w:spacing w:after="60"/>
    </w:p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9E3511" w:themeColor="accent1" w:themeShade="BF" w:sz="2" w:space="10"/>
        <w:left w:val="single" w:color="9E3511" w:themeColor="accent1" w:themeShade="BF" w:sz="2" w:space="10"/>
        <w:bottom w:val="single" w:color="9E3511" w:themeColor="accent1" w:themeShade="BF" w:sz="2" w:space="10"/>
        <w:right w:val="single" w:color="9E3511" w:themeColor="accent1" w:themeShade="BF" w:sz="2" w:space="10"/>
      </w:pBdr>
      <w:ind w:left="1152" w:right="1152"/>
    </w:pPr>
    <w:rPr>
      <w:i/>
      <w:iCs/>
      <w:color w:val="9E3511" w:themeColor="accent1" w:themeShade="BF"/>
    </w:rPr>
  </w:style>
  <w:style w:type="paragraph" w:styleId="15">
    <w:name w:val="Plain Text"/>
    <w:basedOn w:val="1"/>
    <w:link w:val="61"/>
    <w:unhideWhenUsed/>
    <w:qFormat/>
    <w:uiPriority w:val="99"/>
    <w:pPr>
      <w:spacing w:after="0" w:line="240" w:lineRule="auto"/>
    </w:pPr>
    <w:rPr>
      <w:rFonts w:ascii="Consolas" w:hAnsi="Consolas" w:eastAsia="宋体" w:cs="Times New Roman"/>
      <w:sz w:val="21"/>
      <w:szCs w:val="21"/>
      <w:lang w:eastAsia="en-US"/>
    </w:rPr>
  </w:style>
  <w:style w:type="paragraph" w:styleId="16">
    <w:name w:val="footer"/>
    <w:basedOn w:val="1"/>
    <w:link w:val="37"/>
    <w:unhideWhenUsed/>
    <w:qFormat/>
    <w:uiPriority w:val="99"/>
    <w:pPr>
      <w:spacing w:before="200" w:after="0" w:line="240" w:lineRule="auto"/>
      <w:ind w:left="-216"/>
      <w:contextualSpacing/>
    </w:pPr>
    <w:rPr>
      <w:rFonts w:asciiTheme="majorHAnsi" w:hAnsiTheme="majorHAnsi" w:eastAsiaTheme="majorEastAsia" w:cstheme="majorBidi"/>
      <w:color w:val="69240B" w:themeColor="accent1" w:themeShade="80"/>
      <w:sz w:val="20"/>
    </w:rPr>
  </w:style>
  <w:style w:type="paragraph" w:styleId="17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8">
    <w:name w:val="Subtitle"/>
    <w:basedOn w:val="1"/>
    <w:next w:val="1"/>
    <w:link w:val="29"/>
    <w:qFormat/>
    <w:uiPriority w:val="11"/>
    <w:rPr>
      <w:rFonts w:asciiTheme="majorHAnsi" w:hAnsiTheme="majorHAnsi" w:eastAsiaTheme="majorEastAsia" w:cstheme="majorBidi"/>
      <w:smallCaps/>
      <w:color w:val="585858" w:themeColor="text1" w:themeTint="A6"/>
      <w:sz w:val="28"/>
      <w:szCs w:val="28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20">
    <w:name w:val="Title"/>
    <w:basedOn w:val="1"/>
    <w:next w:val="1"/>
    <w:link w:val="2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color w:val="3F3F3F" w:themeColor="text1" w:themeTint="BF"/>
      <w:spacing w:val="-10"/>
      <w:sz w:val="72"/>
      <w:szCs w:val="72"/>
    </w:rPr>
  </w:style>
  <w:style w:type="table" w:styleId="22">
    <w:name w:val="Table Grid"/>
    <w:basedOn w:val="2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FollowedHyperlink"/>
    <w:basedOn w:val="23"/>
    <w:semiHidden/>
    <w:unhideWhenUsed/>
    <w:qFormat/>
    <w:uiPriority w:val="99"/>
    <w:rPr>
      <w:color w:val="800080"/>
      <w:u w:val="single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unhideWhenUsed/>
    <w:qFormat/>
    <w:uiPriority w:val="99"/>
    <w:rPr>
      <w:color w:val="634545" w:themeColor="accent6" w:themeShade="BF"/>
      <w:u w:val="single"/>
    </w:rPr>
  </w:style>
  <w:style w:type="character" w:customStyle="1" w:styleId="28">
    <w:name w:val="Title Char"/>
    <w:basedOn w:val="23"/>
    <w:link w:val="20"/>
    <w:qFormat/>
    <w:uiPriority w:val="10"/>
    <w:rPr>
      <w:rFonts w:asciiTheme="majorHAnsi" w:hAnsiTheme="majorHAnsi" w:eastAsiaTheme="majorEastAsia" w:cstheme="majorBidi"/>
      <w:caps/>
      <w:color w:val="3F3F3F" w:themeColor="text1" w:themeTint="BF"/>
      <w:spacing w:val="-10"/>
      <w:sz w:val="72"/>
      <w:szCs w:val="72"/>
    </w:rPr>
  </w:style>
  <w:style w:type="character" w:customStyle="1" w:styleId="29">
    <w:name w:val="Subtitle Char"/>
    <w:basedOn w:val="23"/>
    <w:link w:val="18"/>
    <w:qFormat/>
    <w:uiPriority w:val="11"/>
    <w:rPr>
      <w:rFonts w:asciiTheme="majorHAnsi" w:hAnsiTheme="majorHAnsi" w:eastAsiaTheme="majorEastAsia" w:cstheme="majorBidi"/>
      <w:smallCaps/>
      <w:color w:val="585858" w:themeColor="text1" w:themeTint="A6"/>
      <w:sz w:val="28"/>
      <w:szCs w:val="28"/>
    </w:rPr>
  </w:style>
  <w:style w:type="character" w:customStyle="1" w:styleId="30">
    <w:name w:val="Heading 1 Char"/>
    <w:basedOn w:val="23"/>
    <w:link w:val="2"/>
    <w:qFormat/>
    <w:uiPriority w:val="9"/>
    <w:rPr>
      <w:rFonts w:asciiTheme="majorHAnsi" w:hAnsiTheme="majorHAnsi" w:eastAsiaTheme="majorEastAsia" w:cstheme="majorBidi"/>
      <w:caps/>
      <w:sz w:val="36"/>
      <w:szCs w:val="36"/>
    </w:rPr>
  </w:style>
  <w:style w:type="table" w:customStyle="1" w:styleId="31">
    <w:name w:val="Tip Table"/>
    <w:basedOn w:val="21"/>
    <w:qFormat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32">
    <w:name w:val="Tip Text"/>
    <w:basedOn w:val="1"/>
    <w:qFormat/>
    <w:uiPriority w:val="19"/>
    <w:pPr>
      <w:spacing w:line="264" w:lineRule="auto"/>
      <w:ind w:right="576"/>
    </w:pPr>
    <w:rPr>
      <w:i/>
      <w:iCs/>
      <w:color w:val="585858" w:themeColor="text1" w:themeTint="A6"/>
      <w:sz w:val="16"/>
    </w:rPr>
  </w:style>
  <w:style w:type="character" w:styleId="33">
    <w:name w:val="Placeholder Text"/>
    <w:basedOn w:val="23"/>
    <w:semiHidden/>
    <w:qFormat/>
    <w:uiPriority w:val="99"/>
    <w:rPr>
      <w:color w:val="808080"/>
    </w:rPr>
  </w:style>
  <w:style w:type="character" w:customStyle="1" w:styleId="34">
    <w:name w:val="Heading 3 Char"/>
    <w:basedOn w:val="23"/>
    <w:link w:val="4"/>
    <w:semiHidden/>
    <w:qFormat/>
    <w:uiPriority w:val="9"/>
    <w:rPr>
      <w:rFonts w:asciiTheme="majorHAnsi" w:hAnsiTheme="majorHAnsi" w:eastAsiaTheme="majorEastAsia" w:cstheme="majorBidi"/>
      <w:smallCaps/>
      <w:sz w:val="28"/>
      <w:szCs w:val="28"/>
    </w:rPr>
  </w:style>
  <w:style w:type="character" w:customStyle="1" w:styleId="35">
    <w:name w:val="Heading 2 Char"/>
    <w:basedOn w:val="23"/>
    <w:link w:val="3"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36">
    <w:name w:val="Header Char"/>
    <w:basedOn w:val="23"/>
    <w:link w:val="17"/>
    <w:qFormat/>
    <w:uiPriority w:val="99"/>
  </w:style>
  <w:style w:type="character" w:customStyle="1" w:styleId="37">
    <w:name w:val="Footer Char"/>
    <w:basedOn w:val="23"/>
    <w:link w:val="16"/>
    <w:qFormat/>
    <w:uiPriority w:val="99"/>
    <w:rPr>
      <w:rFonts w:asciiTheme="majorHAnsi" w:hAnsiTheme="majorHAnsi" w:eastAsiaTheme="majorEastAsia" w:cstheme="majorBidi"/>
      <w:color w:val="69240B" w:themeColor="accent1" w:themeShade="80"/>
      <w:sz w:val="20"/>
    </w:rPr>
  </w:style>
  <w:style w:type="table" w:customStyle="1" w:styleId="38">
    <w:name w:val="Grid Table 4 Accent 1"/>
    <w:basedOn w:val="21"/>
    <w:qFormat/>
    <w:uiPriority w:val="49"/>
    <w:pPr>
      <w:spacing w:after="0" w:line="240" w:lineRule="auto"/>
    </w:pPr>
    <w:tblPr>
      <w:tblBorders>
        <w:top w:val="single" w:color="EE8C69" w:themeColor="accent1" w:themeTint="99" w:sz="4" w:space="0"/>
        <w:left w:val="single" w:color="EE8C69" w:themeColor="accent1" w:themeTint="99" w:sz="4" w:space="0"/>
        <w:bottom w:val="single" w:color="EE8C69" w:themeColor="accent1" w:themeTint="99" w:sz="4" w:space="0"/>
        <w:right w:val="single" w:color="EE8C69" w:themeColor="accent1" w:themeTint="99" w:sz="4" w:space="0"/>
        <w:insideH w:val="single" w:color="EE8C69" w:themeColor="accent1" w:themeTint="99" w:sz="4" w:space="0"/>
        <w:insideV w:val="single" w:color="EE8C69" w:themeColor="accent1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D34817" w:themeColor="accent1" w:sz="4" w:space="0"/>
          <w:left w:val="single" w:color="D34817" w:themeColor="accent1" w:sz="4" w:space="0"/>
          <w:bottom w:val="single" w:color="D34817" w:themeColor="accent1" w:sz="4" w:space="0"/>
          <w:right w:val="single" w:color="D34817" w:themeColor="accent1" w:sz="4" w:space="0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cPr>
        <w:tcBorders>
          <w:top w:val="double" w:color="D3481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D8CD" w:themeFill="accent1" w:themeFillTint="33"/>
      </w:tcPr>
    </w:tblStylePr>
    <w:tblStylePr w:type="band1Horz">
      <w:tcPr>
        <w:shd w:val="clear" w:color="auto" w:fill="F9D8CD" w:themeFill="accent1" w:themeFillTint="33"/>
      </w:tcPr>
    </w:tblStylePr>
  </w:style>
  <w:style w:type="table" w:customStyle="1" w:styleId="39">
    <w:name w:val="Grid Table Light"/>
    <w:basedOn w:val="21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0">
    <w:name w:val="Project Scope Table"/>
    <w:basedOn w:val="21"/>
    <w:qFormat/>
    <w:uiPriority w:val="99"/>
    <w:pPr>
      <w:spacing w:before="120" w:after="120" w:line="240" w:lineRule="auto"/>
    </w:pPr>
    <w:tblPr>
      <w:tblBorders>
        <w:top w:val="single" w:color="D34817" w:themeColor="accent1" w:sz="4" w:space="0"/>
        <w:left w:val="single" w:color="D34817" w:themeColor="accent1" w:sz="4" w:space="0"/>
        <w:bottom w:val="single" w:color="D34817" w:themeColor="accent1" w:sz="4" w:space="0"/>
        <w:right w:val="single" w:color="D34817" w:themeColor="accent1" w:sz="4" w:space="0"/>
        <w:insideH w:val="single" w:color="D34817" w:themeColor="accent1" w:sz="4" w:space="0"/>
        <w:insideV w:val="single" w:color="D34817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cPr>
        <w:shd w:val="clear" w:color="auto" w:fill="F9D8CD" w:themeFill="accent1" w:themeFillTint="33"/>
        <w:vAlign w:val="bottom"/>
      </w:tcPr>
    </w:tblStylePr>
    <w:tblStylePr w:type="lastRow">
      <w:rPr>
        <w:b/>
        <w:color w:val="FFFFFF" w:themeColor="background1"/>
      </w:rPr>
      <w:tcPr>
        <w:shd w:val="clear" w:color="auto" w:fill="D34817" w:themeFill="accent1"/>
      </w:tcPr>
    </w:tblStylePr>
  </w:style>
  <w:style w:type="character" w:customStyle="1" w:styleId="41">
    <w:name w:val="Heading 4 Char"/>
    <w:basedOn w:val="23"/>
    <w:link w:val="5"/>
    <w:semiHidden/>
    <w:qFormat/>
    <w:uiPriority w:val="9"/>
    <w:rPr>
      <w:rFonts w:asciiTheme="majorHAnsi" w:hAnsiTheme="majorHAnsi" w:eastAsiaTheme="majorEastAsia" w:cstheme="majorBidi"/>
      <w:caps/>
    </w:rPr>
  </w:style>
  <w:style w:type="character" w:customStyle="1" w:styleId="42">
    <w:name w:val="Heading 5 Char"/>
    <w:basedOn w:val="23"/>
    <w:link w:val="6"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43">
    <w:name w:val="Heading 8 Char"/>
    <w:basedOn w:val="23"/>
    <w:link w:val="9"/>
    <w:semiHidden/>
    <w:qFormat/>
    <w:uiPriority w:val="9"/>
    <w:rPr>
      <w:rFonts w:asciiTheme="majorHAnsi" w:hAnsiTheme="majorHAnsi" w:eastAsiaTheme="majorEastAsia" w:cstheme="majorBidi"/>
      <w:b/>
      <w:bCs/>
      <w:caps/>
      <w:color w:val="7E7E7E" w:themeColor="text1" w:themeTint="80"/>
      <w:sz w:val="20"/>
      <w:szCs w:val="20"/>
    </w:rPr>
  </w:style>
  <w:style w:type="character" w:customStyle="1" w:styleId="44">
    <w:name w:val="Heading 9 Char"/>
    <w:basedOn w:val="23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7E7E7E" w:themeColor="text1" w:themeTint="80"/>
      <w:sz w:val="20"/>
      <w:szCs w:val="20"/>
    </w:rPr>
  </w:style>
  <w:style w:type="character" w:customStyle="1" w:styleId="45">
    <w:name w:val="Intense Emphasis"/>
    <w:basedOn w:val="23"/>
    <w:qFormat/>
    <w:uiPriority w:val="21"/>
    <w:rPr>
      <w:b/>
      <w:bCs/>
      <w:i/>
      <w:iCs/>
    </w:rPr>
  </w:style>
  <w:style w:type="paragraph" w:styleId="46">
    <w:name w:val="Intense Quote"/>
    <w:basedOn w:val="1"/>
    <w:next w:val="1"/>
    <w:link w:val="47"/>
    <w:qFormat/>
    <w:uiPriority w:val="30"/>
    <w:pPr>
      <w:spacing w:before="280" w:after="280" w:line="240" w:lineRule="auto"/>
      <w:ind w:left="1080" w:right="1080"/>
      <w:jc w:val="center"/>
    </w:pPr>
    <w:rPr>
      <w:color w:val="3F3F3F" w:themeColor="text1" w:themeTint="BF"/>
      <w:sz w:val="32"/>
      <w:szCs w:val="32"/>
    </w:rPr>
  </w:style>
  <w:style w:type="character" w:customStyle="1" w:styleId="47">
    <w:name w:val="Intense Quote Char"/>
    <w:basedOn w:val="23"/>
    <w:link w:val="46"/>
    <w:qFormat/>
    <w:uiPriority w:val="30"/>
    <w:rPr>
      <w:color w:val="3F3F3F" w:themeColor="text1" w:themeTint="BF"/>
      <w:sz w:val="32"/>
      <w:szCs w:val="32"/>
    </w:rPr>
  </w:style>
  <w:style w:type="character" w:customStyle="1" w:styleId="48">
    <w:name w:val="Intense Reference"/>
    <w:basedOn w:val="23"/>
    <w:qFormat/>
    <w:uiPriority w:val="32"/>
    <w:rPr>
      <w:b/>
      <w:bCs/>
      <w:smallCaps/>
      <w:color w:val="auto"/>
      <w:spacing w:val="3"/>
      <w:u w:val="single"/>
    </w:rPr>
  </w:style>
  <w:style w:type="character" w:customStyle="1" w:styleId="49">
    <w:name w:val="Unresolved Mention1"/>
    <w:basedOn w:val="23"/>
    <w:semiHidden/>
    <w:unhideWhenUsed/>
    <w:qFormat/>
    <w:uiPriority w:val="99"/>
    <w:rPr>
      <w:color w:val="585858" w:themeColor="text1" w:themeTint="A6"/>
      <w:shd w:val="clear" w:color="auto" w:fill="E1DFDD"/>
    </w:rPr>
  </w:style>
  <w:style w:type="table" w:customStyle="1" w:styleId="50">
    <w:name w:val="Plain Table 4"/>
    <w:basedOn w:val="21"/>
    <w:qFormat/>
    <w:uiPriority w:val="44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1">
    <w:name w:val="Heading 6 Char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caps/>
      <w:color w:val="252525" w:themeColor="text1" w:themeTint="D9"/>
      <w:sz w:val="20"/>
      <w:szCs w:val="20"/>
    </w:rPr>
  </w:style>
  <w:style w:type="character" w:customStyle="1" w:styleId="52">
    <w:name w:val="Heading 7 Char"/>
    <w:basedOn w:val="23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252525" w:themeColor="text1" w:themeTint="D9"/>
      <w:sz w:val="20"/>
      <w:szCs w:val="20"/>
    </w:rPr>
  </w:style>
  <w:style w:type="paragraph" w:styleId="5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styleId="54">
    <w:name w:val="Quote"/>
    <w:basedOn w:val="1"/>
    <w:next w:val="1"/>
    <w:link w:val="55"/>
    <w:qFormat/>
    <w:uiPriority w:val="29"/>
    <w:pPr>
      <w:spacing w:before="160" w:line="240" w:lineRule="auto"/>
      <w:ind w:left="720" w:right="720"/>
    </w:pPr>
    <w:rPr>
      <w:rFonts w:asciiTheme="majorHAnsi" w:hAnsiTheme="majorHAnsi" w:eastAsiaTheme="majorEastAsia" w:cstheme="majorBidi"/>
      <w:sz w:val="25"/>
      <w:szCs w:val="25"/>
    </w:rPr>
  </w:style>
  <w:style w:type="character" w:customStyle="1" w:styleId="55">
    <w:name w:val="Quote Char"/>
    <w:basedOn w:val="23"/>
    <w:link w:val="54"/>
    <w:qFormat/>
    <w:uiPriority w:val="29"/>
    <w:rPr>
      <w:rFonts w:asciiTheme="majorHAnsi" w:hAnsiTheme="majorHAnsi" w:eastAsiaTheme="majorEastAsia" w:cstheme="majorBidi"/>
      <w:sz w:val="25"/>
      <w:szCs w:val="25"/>
    </w:rPr>
  </w:style>
  <w:style w:type="character" w:customStyle="1" w:styleId="56">
    <w:name w:val="Subtle Emphasis"/>
    <w:basedOn w:val="23"/>
    <w:qFormat/>
    <w:uiPriority w:val="19"/>
    <w:rPr>
      <w:i/>
      <w:iCs/>
      <w:color w:val="585858" w:themeColor="text1" w:themeTint="A6"/>
    </w:rPr>
  </w:style>
  <w:style w:type="character" w:customStyle="1" w:styleId="57">
    <w:name w:val="Subtle Reference"/>
    <w:basedOn w:val="23"/>
    <w:qFormat/>
    <w:uiPriority w:val="31"/>
    <w:rPr>
      <w:smallCaps/>
      <w:color w:val="3F3F3F" w:themeColor="text1" w:themeTint="BF"/>
      <w:u w:val="single" w:color="7E7E7E" w:themeColor="text1" w:themeTint="80"/>
    </w:rPr>
  </w:style>
  <w:style w:type="character" w:customStyle="1" w:styleId="58">
    <w:name w:val="Book Title"/>
    <w:basedOn w:val="23"/>
    <w:qFormat/>
    <w:uiPriority w:val="33"/>
    <w:rPr>
      <w:b/>
      <w:bCs/>
      <w:smallCaps/>
      <w:spacing w:val="7"/>
    </w:rPr>
  </w:style>
  <w:style w:type="paragraph" w:customStyle="1" w:styleId="5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60">
    <w:name w:val="List Paragraph"/>
    <w:basedOn w:val="1"/>
    <w:qFormat/>
    <w:uiPriority w:val="34"/>
    <w:pPr>
      <w:spacing w:after="0" w:line="240" w:lineRule="auto"/>
      <w:ind w:left="720"/>
    </w:pPr>
    <w:rPr>
      <w:rFonts w:ascii="Calibri" w:hAnsi="Calibri" w:eastAsia="宋体" w:cs="Times New Roman"/>
      <w:lang w:eastAsia="en-US"/>
    </w:rPr>
  </w:style>
  <w:style w:type="character" w:customStyle="1" w:styleId="61">
    <w:name w:val="Plain Text Char"/>
    <w:basedOn w:val="23"/>
    <w:link w:val="15"/>
    <w:qFormat/>
    <w:uiPriority w:val="99"/>
    <w:rPr>
      <w:rFonts w:ascii="Consolas" w:hAnsi="Consolas" w:eastAsia="宋体" w:cs="Times New Roman"/>
      <w:sz w:val="21"/>
      <w:szCs w:val="21"/>
      <w:lang w:eastAsia="en-US"/>
    </w:rPr>
  </w:style>
  <w:style w:type="character" w:customStyle="1" w:styleId="62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zh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Pages>2</Pages>
  <Words>518</Words>
  <Characters>1670</Characters>
  <Lines>27</Lines>
  <Paragraphs>7</Paragraphs>
  <TotalTime>7</TotalTime>
  <ScaleCrop>false</ScaleCrop>
  <LinksUpToDate>false</LinksUpToDate>
  <CharactersWithSpaces>1831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2022-06-22T09:05:00Z</dcterms:created>
  <dc:creator>Amyzh</dc:creator>
  <cp:lastModifiedBy>黄蔚媛</cp:lastModifiedBy>
  <dcterms:modified xsi:type="dcterms:W3CDTF">2025-07-14T07:55:30Z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2052-12.1.0.21915</vt:lpwstr>
  </property>
  <property fmtid="{D5CDD505-2E9C-101B-9397-08002B2CF9AE}" pid="9" name="ICV">
    <vt:lpwstr>6FD72DCD2ACC45B5BF59E3368E4C82F9_12</vt:lpwstr>
  </property>
  <property fmtid="{D5CDD505-2E9C-101B-9397-08002B2CF9AE}" pid="10" name="KSOTemplateDocerSaveRecord">
    <vt:lpwstr>eyJoZGlkIjoiOTI2ZWIwM2M3YThhNjRjM2E4YmM5ZDMyMDA3NzIwNDYiLCJ1c2VySWQiOiIyMDQ2NTQxNTAifQ==</vt:lpwstr>
  </property>
</Properties>
</file>